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7630F" w14:textId="77777777" w:rsidR="00675D6C" w:rsidRDefault="00364FAD" w:rsidP="0069091C">
      <w:pPr>
        <w:spacing w:after="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E65902D" wp14:editId="19590782">
            <wp:simplePos x="0" y="0"/>
            <wp:positionH relativeFrom="column">
              <wp:posOffset>21590</wp:posOffset>
            </wp:positionH>
            <wp:positionV relativeFrom="paragraph">
              <wp:posOffset>319405</wp:posOffset>
            </wp:positionV>
            <wp:extent cx="6931025" cy="139065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СИ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 b="5768"/>
                    <a:stretch/>
                  </pic:blipFill>
                  <pic:spPr bwMode="auto">
                    <a:xfrm>
                      <a:off x="0" y="0"/>
                      <a:ext cx="693102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20244C" w14:textId="77777777" w:rsidR="00675D6C" w:rsidRDefault="00675D6C" w:rsidP="0069091C">
      <w:pPr>
        <w:spacing w:after="0"/>
        <w:jc w:val="center"/>
        <w:rPr>
          <w:b/>
          <w:sz w:val="18"/>
          <w:szCs w:val="18"/>
        </w:rPr>
      </w:pPr>
    </w:p>
    <w:p w14:paraId="2B4219D0" w14:textId="77777777" w:rsidR="006E2078" w:rsidRDefault="006E2078" w:rsidP="007B222F">
      <w:pPr>
        <w:spacing w:after="0" w:line="240" w:lineRule="auto"/>
        <w:jc w:val="center"/>
        <w:rPr>
          <w:b/>
          <w:sz w:val="20"/>
          <w:szCs w:val="20"/>
        </w:rPr>
      </w:pPr>
    </w:p>
    <w:p w14:paraId="021D3607" w14:textId="48B6E37D" w:rsidR="001A30E3" w:rsidRPr="001A30E3" w:rsidRDefault="00A5166E" w:rsidP="007B222F">
      <w:pPr>
        <w:spacing w:after="0" w:line="240" w:lineRule="auto"/>
        <w:jc w:val="center"/>
        <w:rPr>
          <w:sz w:val="20"/>
          <w:szCs w:val="20"/>
        </w:rPr>
      </w:pPr>
      <w:r w:rsidRPr="001A30E3">
        <w:rPr>
          <w:b/>
          <w:sz w:val="20"/>
          <w:szCs w:val="20"/>
        </w:rPr>
        <w:t>Рекламно-информационное издание «Строительная индустрия Оренбуржья»</w:t>
      </w:r>
    </w:p>
    <w:p w14:paraId="35AE69C9" w14:textId="77777777" w:rsidR="00A5166E" w:rsidRPr="009D7EE1" w:rsidRDefault="00A5166E" w:rsidP="008D365B">
      <w:pPr>
        <w:spacing w:after="0" w:line="240" w:lineRule="auto"/>
        <w:ind w:firstLine="708"/>
        <w:jc w:val="both"/>
        <w:rPr>
          <w:sz w:val="18"/>
          <w:szCs w:val="18"/>
        </w:rPr>
      </w:pPr>
      <w:r w:rsidRPr="009D7EE1">
        <w:rPr>
          <w:sz w:val="18"/>
          <w:szCs w:val="18"/>
        </w:rPr>
        <w:t>«Стро</w:t>
      </w:r>
      <w:r w:rsidR="00057720">
        <w:rPr>
          <w:sz w:val="18"/>
          <w:szCs w:val="18"/>
        </w:rPr>
        <w:t>ительная индустрия Оренбуржья» –</w:t>
      </w:r>
      <w:r w:rsidRPr="009D7EE1">
        <w:rPr>
          <w:sz w:val="18"/>
          <w:szCs w:val="18"/>
        </w:rPr>
        <w:t xml:space="preserve"> специализированная ежемесячная газета, рассчитанная на широкий круг читателей.</w:t>
      </w:r>
      <w:r w:rsidR="00E900ED" w:rsidRPr="009D7EE1">
        <w:rPr>
          <w:sz w:val="18"/>
          <w:szCs w:val="18"/>
        </w:rPr>
        <w:t xml:space="preserve"> </w:t>
      </w:r>
      <w:r w:rsidRPr="009D7EE1">
        <w:rPr>
          <w:sz w:val="18"/>
          <w:szCs w:val="18"/>
        </w:rPr>
        <w:t xml:space="preserve">Издание призвано формировать связи между предприятиями и являться эффективным коммуникативным средством на строительном рынке Оренбуржья. </w:t>
      </w:r>
      <w:r w:rsidRPr="009D7EE1">
        <w:rPr>
          <w:rStyle w:val="apple-style-span"/>
          <w:rFonts w:cs="Arial"/>
          <w:color w:val="000000"/>
          <w:sz w:val="18"/>
          <w:szCs w:val="18"/>
          <w:shd w:val="clear" w:color="auto" w:fill="FFFFFF"/>
        </w:rPr>
        <w:t>На страницах газеты вы найдете самую свежую информацию по строительству, ремонту, покупке недвижимости, ландшафтному дизайну, оформлению интерьеров, прочтете обзорные статьи о строительных материалах и современном оборудовании.</w:t>
      </w:r>
    </w:p>
    <w:p w14:paraId="7F1D032F" w14:textId="77777777" w:rsidR="00A5166E" w:rsidRPr="009D7EE1" w:rsidRDefault="00A5166E" w:rsidP="008D365B">
      <w:pPr>
        <w:spacing w:after="0" w:line="240" w:lineRule="auto"/>
        <w:ind w:firstLine="708"/>
        <w:jc w:val="both"/>
        <w:rPr>
          <w:sz w:val="18"/>
          <w:szCs w:val="18"/>
        </w:rPr>
      </w:pPr>
      <w:r w:rsidRPr="009D7EE1">
        <w:rPr>
          <w:sz w:val="18"/>
          <w:szCs w:val="18"/>
        </w:rPr>
        <w:t>Издание будет полезно: организациям, планирующим проведение ремонтных и строительных работ</w:t>
      </w:r>
      <w:r w:rsidR="00057720">
        <w:rPr>
          <w:sz w:val="18"/>
          <w:szCs w:val="18"/>
        </w:rPr>
        <w:t>,</w:t>
      </w:r>
      <w:r w:rsidRPr="009D7EE1">
        <w:rPr>
          <w:sz w:val="18"/>
          <w:szCs w:val="18"/>
        </w:rPr>
        <w:t xml:space="preserve"> компаниям, занимающимся инвестициями в недвижимость и строительство Оренбуржья; компаниям по продаже строительных и отделочных материалов, </w:t>
      </w:r>
      <w:r w:rsidR="008D365B">
        <w:rPr>
          <w:sz w:val="18"/>
          <w:szCs w:val="18"/>
        </w:rPr>
        <w:t xml:space="preserve">а </w:t>
      </w:r>
      <w:r w:rsidRPr="009D7EE1">
        <w:rPr>
          <w:sz w:val="18"/>
          <w:szCs w:val="18"/>
        </w:rPr>
        <w:t>также оказывающих услуги по проектированию, строительству, ремонту и благоустройству жилых и промышленных строений. Частным лицам, планирующих покупку недвижимости, строительство домов, проведение работ по перепланировке, ремонту и отделке квартир, офисов, торговых площадей.</w:t>
      </w:r>
    </w:p>
    <w:p w14:paraId="171017A4" w14:textId="77777777" w:rsidR="00A5166E" w:rsidRPr="009D7EE1" w:rsidRDefault="00A5166E" w:rsidP="008D365B">
      <w:pPr>
        <w:spacing w:after="0" w:line="240" w:lineRule="auto"/>
        <w:ind w:firstLine="708"/>
        <w:jc w:val="both"/>
        <w:rPr>
          <w:rStyle w:val="apple-style-span"/>
          <w:rFonts w:cs="Arial"/>
          <w:color w:val="000000"/>
          <w:sz w:val="18"/>
          <w:szCs w:val="18"/>
          <w:shd w:val="clear" w:color="auto" w:fill="FFFFFF"/>
        </w:rPr>
      </w:pPr>
      <w:r w:rsidRPr="009D7EE1">
        <w:rPr>
          <w:rStyle w:val="apple-style-span"/>
          <w:rFonts w:cs="Arial"/>
          <w:color w:val="000000"/>
          <w:sz w:val="18"/>
          <w:szCs w:val="18"/>
          <w:shd w:val="clear" w:color="auto" w:fill="FFFFFF"/>
        </w:rPr>
        <w:t>Опубликованная на страницах газеты реклама поможет читателям выбрать надежные фирмы, которые спроектируют, построят и оформят дом или квартиру.</w:t>
      </w:r>
    </w:p>
    <w:p w14:paraId="5F67A1E7" w14:textId="77777777" w:rsidR="00A5166E" w:rsidRDefault="00A5166E" w:rsidP="008D365B">
      <w:pPr>
        <w:spacing w:after="0" w:line="240" w:lineRule="auto"/>
        <w:ind w:firstLine="708"/>
        <w:jc w:val="both"/>
        <w:rPr>
          <w:sz w:val="18"/>
          <w:szCs w:val="18"/>
        </w:rPr>
      </w:pPr>
      <w:r w:rsidRPr="009D7EE1">
        <w:rPr>
          <w:sz w:val="18"/>
          <w:szCs w:val="18"/>
        </w:rPr>
        <w:t>В феврале 2010 года Управлением Федеральной регистрационной службы по Оренбургской области принято решение об аккредитации газеты «Строительная индустрия Оренбуржья».</w:t>
      </w:r>
    </w:p>
    <w:p w14:paraId="25BB0505" w14:textId="77777777" w:rsidR="00CE7EDC" w:rsidRDefault="00CE7EDC" w:rsidP="008D365B">
      <w:pPr>
        <w:spacing w:after="0" w:line="240" w:lineRule="auto"/>
        <w:ind w:firstLine="708"/>
        <w:jc w:val="both"/>
        <w:rPr>
          <w:sz w:val="18"/>
          <w:szCs w:val="18"/>
        </w:rPr>
      </w:pPr>
    </w:p>
    <w:p w14:paraId="12BC4C16" w14:textId="77777777" w:rsidR="00CE7EDC" w:rsidRPr="009D7EE1" w:rsidRDefault="00CE7EDC" w:rsidP="008D365B">
      <w:pPr>
        <w:spacing w:after="0" w:line="240" w:lineRule="auto"/>
        <w:ind w:firstLine="708"/>
        <w:jc w:val="both"/>
        <w:rPr>
          <w:sz w:val="18"/>
          <w:szCs w:val="18"/>
        </w:rPr>
      </w:pPr>
    </w:p>
    <w:p w14:paraId="5CBFB577" w14:textId="77777777" w:rsidR="00A65BF8" w:rsidRDefault="00A65BF8" w:rsidP="0069091C">
      <w:pPr>
        <w:spacing w:after="0"/>
        <w:rPr>
          <w:sz w:val="18"/>
          <w:szCs w:val="18"/>
        </w:rPr>
        <w:sectPr w:rsidR="00A65BF8" w:rsidSect="00D26F23"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14:paraId="41A18F64" w14:textId="77777777" w:rsidR="00A5166E" w:rsidRPr="00A65BF8" w:rsidRDefault="00A5166E" w:rsidP="0069091C">
      <w:pPr>
        <w:spacing w:after="0"/>
        <w:rPr>
          <w:rFonts w:cs="Arial"/>
          <w:color w:val="000000"/>
          <w:sz w:val="17"/>
          <w:szCs w:val="17"/>
          <w:shd w:val="clear" w:color="auto" w:fill="FFFFFF"/>
        </w:rPr>
      </w:pPr>
      <w:r w:rsidRPr="00A65BF8">
        <w:rPr>
          <w:sz w:val="17"/>
          <w:szCs w:val="17"/>
        </w:rPr>
        <w:lastRenderedPageBreak/>
        <w:t>Формат: А3</w:t>
      </w:r>
      <w:r w:rsidR="00A65BF8" w:rsidRPr="00A65BF8">
        <w:rPr>
          <w:sz w:val="17"/>
          <w:szCs w:val="17"/>
        </w:rPr>
        <w:t xml:space="preserve">                                                                                                                       </w:t>
      </w:r>
    </w:p>
    <w:p w14:paraId="6E06BE26" w14:textId="77777777" w:rsidR="00A5166E" w:rsidRPr="00A65BF8" w:rsidRDefault="00A5166E" w:rsidP="0069091C">
      <w:pPr>
        <w:spacing w:after="0"/>
        <w:rPr>
          <w:sz w:val="17"/>
          <w:szCs w:val="17"/>
        </w:rPr>
      </w:pPr>
      <w:r w:rsidRPr="00A65BF8">
        <w:rPr>
          <w:sz w:val="17"/>
          <w:szCs w:val="17"/>
        </w:rPr>
        <w:t>Периодичность: 1 раз в месяц</w:t>
      </w:r>
    </w:p>
    <w:p w14:paraId="13B9BB4F" w14:textId="77777777" w:rsidR="00A5166E" w:rsidRPr="00A65BF8" w:rsidRDefault="00A5166E" w:rsidP="0069091C">
      <w:pPr>
        <w:spacing w:after="0"/>
        <w:rPr>
          <w:sz w:val="17"/>
          <w:szCs w:val="17"/>
        </w:rPr>
      </w:pPr>
      <w:r w:rsidRPr="00A65BF8">
        <w:rPr>
          <w:sz w:val="17"/>
          <w:szCs w:val="17"/>
        </w:rPr>
        <w:t>Цветность: полноцветная печать (глянец), на скрепках</w:t>
      </w:r>
    </w:p>
    <w:p w14:paraId="575370C8" w14:textId="77777777" w:rsidR="00A5166E" w:rsidRPr="00A65BF8" w:rsidRDefault="00A5166E" w:rsidP="0069091C">
      <w:pPr>
        <w:spacing w:after="0"/>
        <w:rPr>
          <w:sz w:val="17"/>
          <w:szCs w:val="17"/>
        </w:rPr>
      </w:pPr>
      <w:r w:rsidRPr="00A65BF8">
        <w:rPr>
          <w:sz w:val="17"/>
          <w:szCs w:val="17"/>
        </w:rPr>
        <w:t xml:space="preserve">Тираж: 5 000 экз. + дополнительные тиражи для выставок </w:t>
      </w:r>
      <w:r w:rsidR="008D365B">
        <w:rPr>
          <w:sz w:val="17"/>
          <w:szCs w:val="17"/>
        </w:rPr>
        <w:t xml:space="preserve">Оренбурга </w:t>
      </w:r>
      <w:r w:rsidRPr="00A65BF8">
        <w:rPr>
          <w:sz w:val="17"/>
          <w:szCs w:val="17"/>
        </w:rPr>
        <w:t>и области</w:t>
      </w:r>
    </w:p>
    <w:p w14:paraId="371A9381" w14:textId="77777777" w:rsidR="00A65BF8" w:rsidRDefault="00A65BF8" w:rsidP="0069091C">
      <w:pPr>
        <w:spacing w:after="0"/>
        <w:rPr>
          <w:sz w:val="17"/>
          <w:szCs w:val="17"/>
        </w:rPr>
      </w:pPr>
    </w:p>
    <w:p w14:paraId="11999674" w14:textId="28E97963" w:rsidR="009D7EE1" w:rsidRDefault="009D7EE1" w:rsidP="009D7EE1">
      <w:pPr>
        <w:spacing w:after="0"/>
        <w:jc w:val="center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При заключении до</w:t>
      </w:r>
      <w:r w:rsidR="00057720">
        <w:rPr>
          <w:b/>
          <w:color w:val="FF0000"/>
          <w:sz w:val="18"/>
          <w:szCs w:val="18"/>
        </w:rPr>
        <w:t>говора на сотрудничество на 202</w:t>
      </w:r>
      <w:r w:rsidR="001A59B2" w:rsidRPr="001A59B2">
        <w:rPr>
          <w:b/>
          <w:color w:val="FF0000"/>
          <w:sz w:val="18"/>
          <w:szCs w:val="18"/>
        </w:rPr>
        <w:t>6</w:t>
      </w:r>
      <w:r w:rsidR="00057720">
        <w:rPr>
          <w:b/>
          <w:color w:val="FF0000"/>
          <w:sz w:val="18"/>
          <w:szCs w:val="18"/>
        </w:rPr>
        <w:t xml:space="preserve"> год в 20</w:t>
      </w:r>
      <w:r w:rsidR="00893D4A">
        <w:rPr>
          <w:b/>
          <w:color w:val="FF0000"/>
          <w:sz w:val="18"/>
          <w:szCs w:val="18"/>
        </w:rPr>
        <w:t>2</w:t>
      </w:r>
      <w:r w:rsidR="001A59B2" w:rsidRPr="001A59B2">
        <w:rPr>
          <w:b/>
          <w:color w:val="FF0000"/>
          <w:sz w:val="18"/>
          <w:szCs w:val="18"/>
        </w:rPr>
        <w:t>5</w:t>
      </w:r>
      <w:r w:rsidR="001934C1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>году будут предост</w:t>
      </w:r>
      <w:r w:rsidR="008D365B">
        <w:rPr>
          <w:b/>
          <w:color w:val="FF0000"/>
          <w:sz w:val="18"/>
          <w:szCs w:val="18"/>
        </w:rPr>
        <w:t>авляться скидки и бонусы, а так</w:t>
      </w:r>
      <w:r>
        <w:rPr>
          <w:b/>
          <w:color w:val="FF0000"/>
          <w:sz w:val="18"/>
          <w:szCs w:val="18"/>
        </w:rPr>
        <w:t>же рассрочка платежа. Ценовая политика индивидуальна.</w:t>
      </w:r>
    </w:p>
    <w:p w14:paraId="4C2DAAC5" w14:textId="77777777" w:rsidR="009D7EE1" w:rsidRDefault="009D7EE1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</w:p>
    <w:p w14:paraId="0EFD1E1D" w14:textId="77777777" w:rsidR="009D7EE1" w:rsidRDefault="009D7EE1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</w:p>
    <w:p w14:paraId="1F78EA25" w14:textId="77777777" w:rsidR="009D7EE1" w:rsidRDefault="009D7EE1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</w:p>
    <w:p w14:paraId="7CBB5C56" w14:textId="77777777" w:rsidR="009D7EE1" w:rsidRDefault="009D7EE1" w:rsidP="009D7EE1">
      <w:pPr>
        <w:spacing w:after="0"/>
        <w:rPr>
          <w:sz w:val="17"/>
          <w:szCs w:val="17"/>
        </w:rPr>
      </w:pPr>
    </w:p>
    <w:p w14:paraId="3AD259B6" w14:textId="77777777" w:rsidR="009D7EE1" w:rsidRDefault="009D7EE1" w:rsidP="009D7EE1">
      <w:pPr>
        <w:spacing w:after="0"/>
        <w:rPr>
          <w:sz w:val="17"/>
          <w:szCs w:val="17"/>
        </w:rPr>
      </w:pPr>
    </w:p>
    <w:p w14:paraId="01D52EF6" w14:textId="77777777" w:rsidR="007D1474" w:rsidRDefault="009D7EE1" w:rsidP="009D7EE1">
      <w:pPr>
        <w:spacing w:after="0" w:line="240" w:lineRule="auto"/>
        <w:rPr>
          <w:sz w:val="17"/>
          <w:szCs w:val="17"/>
        </w:rPr>
      </w:pPr>
      <w:r w:rsidRPr="00A65BF8">
        <w:rPr>
          <w:sz w:val="17"/>
          <w:szCs w:val="17"/>
        </w:rPr>
        <w:lastRenderedPageBreak/>
        <w:t>Распространение: бесплатное, по адресам рекламодателей</w:t>
      </w:r>
    </w:p>
    <w:p w14:paraId="4D58C267" w14:textId="6A774B1D" w:rsidR="009D7EE1" w:rsidRDefault="007D1474" w:rsidP="009D7EE1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в Оренбурге и Оренбургской области.</w:t>
      </w:r>
    </w:p>
    <w:p w14:paraId="6126C49B" w14:textId="77777777" w:rsidR="009D7EE1" w:rsidRDefault="009D7EE1" w:rsidP="009D7EE1">
      <w:pPr>
        <w:tabs>
          <w:tab w:val="left" w:pos="142"/>
        </w:tabs>
        <w:spacing w:after="0" w:line="240" w:lineRule="auto"/>
        <w:rPr>
          <w:sz w:val="17"/>
          <w:szCs w:val="17"/>
        </w:rPr>
      </w:pPr>
    </w:p>
    <w:p w14:paraId="27514A53" w14:textId="77777777" w:rsidR="009D7EE1" w:rsidRPr="00A65BF8" w:rsidRDefault="009D7EE1" w:rsidP="009D7EE1">
      <w:pPr>
        <w:spacing w:after="0" w:line="240" w:lineRule="auto"/>
        <w:rPr>
          <w:sz w:val="17"/>
          <w:szCs w:val="17"/>
        </w:rPr>
      </w:pPr>
      <w:r w:rsidRPr="00A65BF8">
        <w:rPr>
          <w:sz w:val="17"/>
          <w:szCs w:val="17"/>
        </w:rPr>
        <w:t>Фирменные стойки издания расположены:</w:t>
      </w:r>
    </w:p>
    <w:p w14:paraId="749D07B9" w14:textId="77777777" w:rsidR="009D7EE1" w:rsidRDefault="008D365B" w:rsidP="009D7EE1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9D7EE1">
        <w:rPr>
          <w:sz w:val="17"/>
          <w:szCs w:val="17"/>
        </w:rPr>
        <w:t>Строительных торговых центрах</w:t>
      </w:r>
    </w:p>
    <w:p w14:paraId="473E3F8A" w14:textId="77777777" w:rsidR="004E7F5C" w:rsidRPr="004E7F5C" w:rsidRDefault="008D365B" w:rsidP="009D7EE1">
      <w:pPr>
        <w:tabs>
          <w:tab w:val="left" w:pos="142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– </w:t>
      </w:r>
      <w:r w:rsidR="004E7F5C" w:rsidRPr="004E7F5C">
        <w:rPr>
          <w:sz w:val="16"/>
          <w:szCs w:val="16"/>
        </w:rPr>
        <w:t>аэропорт (зал ожидания, депутатский зал)</w:t>
      </w:r>
    </w:p>
    <w:p w14:paraId="3A186A60" w14:textId="77777777" w:rsidR="00A5166E" w:rsidRPr="00A65BF8" w:rsidRDefault="008D365B" w:rsidP="009D7EE1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A5166E" w:rsidRPr="00A65BF8">
        <w:rPr>
          <w:sz w:val="17"/>
          <w:szCs w:val="17"/>
        </w:rPr>
        <w:t>в Службе единого окна МФЦ (МОЛЛ Армада);</w:t>
      </w:r>
    </w:p>
    <w:p w14:paraId="55B5A52A" w14:textId="77777777" w:rsidR="00A5166E" w:rsidRPr="00A65BF8" w:rsidRDefault="008D365B" w:rsidP="009D7EE1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A5166E" w:rsidRPr="00A65BF8">
        <w:rPr>
          <w:sz w:val="17"/>
          <w:szCs w:val="17"/>
        </w:rPr>
        <w:t>в отделах продаж элитного жилья, квартир, коттеджей и таунхаусов;</w:t>
      </w:r>
    </w:p>
    <w:p w14:paraId="348E1041" w14:textId="77777777" w:rsidR="00A5166E" w:rsidRPr="00A65BF8" w:rsidRDefault="008D365B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A5166E" w:rsidRPr="00A65BF8">
        <w:rPr>
          <w:sz w:val="17"/>
          <w:szCs w:val="17"/>
        </w:rPr>
        <w:t>в проектных бюро и дизайн-студиях;</w:t>
      </w:r>
    </w:p>
    <w:p w14:paraId="491258D7" w14:textId="77777777" w:rsidR="00A5166E" w:rsidRDefault="008D365B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A5166E" w:rsidRPr="00A65BF8">
        <w:rPr>
          <w:sz w:val="17"/>
          <w:szCs w:val="17"/>
        </w:rPr>
        <w:t>в агентствах недвижимости;</w:t>
      </w:r>
    </w:p>
    <w:p w14:paraId="5FE71808" w14:textId="77777777" w:rsidR="00AC24CF" w:rsidRPr="00A65BF8" w:rsidRDefault="008D365B" w:rsidP="000F4A78">
      <w:pPr>
        <w:tabs>
          <w:tab w:val="left" w:pos="142"/>
        </w:tabs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 xml:space="preserve">– </w:t>
      </w:r>
      <w:r w:rsidR="00AC24CF">
        <w:rPr>
          <w:sz w:val="17"/>
          <w:szCs w:val="17"/>
        </w:rPr>
        <w:t>обязательное участие в специализированных строительных выставках Оренбуржья и за пределами области, в частности Казахстан</w:t>
      </w:r>
    </w:p>
    <w:p w14:paraId="3F91C246" w14:textId="77777777" w:rsidR="00A65BF8" w:rsidRDefault="00A65BF8" w:rsidP="0069091C">
      <w:pPr>
        <w:spacing w:after="0"/>
        <w:rPr>
          <w:sz w:val="18"/>
          <w:szCs w:val="18"/>
        </w:rPr>
        <w:sectPr w:rsidR="00A65BF8" w:rsidSect="00A65BF8">
          <w:type w:val="continuous"/>
          <w:pgSz w:w="11906" w:h="16838"/>
          <w:pgMar w:top="142" w:right="424" w:bottom="284" w:left="567" w:header="708" w:footer="708" w:gutter="0"/>
          <w:cols w:num="2" w:space="708"/>
          <w:docGrid w:linePitch="360"/>
        </w:sect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7B7A99" w:rsidRPr="005D5843" w14:paraId="31230475" w14:textId="77777777" w:rsidTr="007B7A99">
        <w:trPr>
          <w:trHeight w:val="42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0000"/>
            <w:noWrap/>
            <w:vAlign w:val="center"/>
            <w:hideMark/>
          </w:tcPr>
          <w:p w14:paraId="55D6C953" w14:textId="77777777" w:rsidR="007B7A99" w:rsidRPr="005D5843" w:rsidRDefault="007B7A99" w:rsidP="000F4A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5D5843">
              <w:rPr>
                <w:rFonts w:ascii="Calibri" w:eastAsia="Times New Roman" w:hAnsi="Calibri" w:cs="Times New Roman"/>
                <w:color w:val="FFFFFF"/>
              </w:rPr>
              <w:lastRenderedPageBreak/>
              <w:t>Характеристика (</w:t>
            </w:r>
            <w:proofErr w:type="gramStart"/>
            <w:r w:rsidRPr="005D5843">
              <w:rPr>
                <w:rFonts w:ascii="Calibri" w:eastAsia="Times New Roman" w:hAnsi="Calibri" w:cs="Times New Roman"/>
                <w:color w:val="FFFFFF"/>
              </w:rPr>
              <w:t>мм</w:t>
            </w:r>
            <w:proofErr w:type="gramEnd"/>
            <w:r w:rsidRPr="005D5843">
              <w:rPr>
                <w:rFonts w:ascii="Calibri" w:eastAsia="Times New Roman" w:hAnsi="Calibri" w:cs="Times New Roman"/>
                <w:color w:val="FFFFFF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0000"/>
          </w:tcPr>
          <w:p w14:paraId="2BF66373" w14:textId="77777777" w:rsidR="007B7A99" w:rsidRPr="005D5843" w:rsidRDefault="007B7A99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 w:rsidRPr="005D5843">
              <w:rPr>
                <w:rFonts w:ascii="Calibri" w:eastAsia="Times New Roman" w:hAnsi="Calibri" w:cs="Times New Roman"/>
                <w:color w:val="FFFFFF"/>
              </w:rPr>
              <w:t>Цена (руб.)</w:t>
            </w:r>
          </w:p>
          <w:p w14:paraId="2651F4A4" w14:textId="088937FE" w:rsidR="007B7A99" w:rsidRPr="005D5843" w:rsidRDefault="00CE7EDC" w:rsidP="001A5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</w:rPr>
            </w:pPr>
            <w:r>
              <w:rPr>
                <w:rFonts w:ascii="Calibri" w:eastAsia="Times New Roman" w:hAnsi="Calibri" w:cs="Times New Roman"/>
                <w:color w:val="FFFFFF"/>
              </w:rPr>
              <w:t>20</w:t>
            </w:r>
            <w:r w:rsidR="00183541">
              <w:rPr>
                <w:rFonts w:ascii="Calibri" w:eastAsia="Times New Roman" w:hAnsi="Calibri" w:cs="Times New Roman"/>
                <w:color w:val="FFFFFF"/>
              </w:rPr>
              <w:t>2</w:t>
            </w:r>
            <w:r w:rsidR="001A59B2">
              <w:rPr>
                <w:lang w:val="en-US"/>
              </w:rPr>
              <w:t>5</w:t>
            </w:r>
            <w:r w:rsidR="007B7A99" w:rsidRPr="005D5843">
              <w:rPr>
                <w:rFonts w:ascii="Calibri" w:eastAsia="Times New Roman" w:hAnsi="Calibri" w:cs="Times New Roman"/>
                <w:color w:val="FFFFFF"/>
              </w:rPr>
              <w:t xml:space="preserve"> г.</w:t>
            </w:r>
          </w:p>
        </w:tc>
      </w:tr>
      <w:tr w:rsidR="007B7A99" w:rsidRPr="001A30E3" w14:paraId="5616F79C" w14:textId="77777777" w:rsidTr="007B7A99">
        <w:trPr>
          <w:trHeight w:val="1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EBDEB" w14:textId="77777777" w:rsidR="007B7A99" w:rsidRPr="00981B36" w:rsidRDefault="007B7A99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1B36">
              <w:rPr>
                <w:rFonts w:ascii="Calibri" w:eastAsia="Times New Roman" w:hAnsi="Calibri" w:cs="Times New Roman"/>
                <w:color w:val="000000"/>
              </w:rPr>
              <w:t>¼ страницы 130х180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78A9CD" w14:textId="60E68D5C" w:rsidR="007B7A99" w:rsidRPr="00981B36" w:rsidRDefault="00927DB2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52A76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000</w:t>
            </w:r>
          </w:p>
        </w:tc>
      </w:tr>
      <w:tr w:rsidR="007B7A99" w:rsidRPr="001A30E3" w14:paraId="19F7D0FA" w14:textId="77777777" w:rsidTr="007B7A99">
        <w:trPr>
          <w:trHeight w:val="1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0937" w14:textId="77777777" w:rsidR="007B7A99" w:rsidRPr="00981B36" w:rsidRDefault="007B7A99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1B36">
              <w:rPr>
                <w:rFonts w:ascii="Calibri" w:eastAsia="Times New Roman" w:hAnsi="Calibri" w:cs="Times New Roman"/>
                <w:color w:val="000000"/>
              </w:rPr>
              <w:t>½ страницы 140х400 или 280х180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C7240" w14:textId="77777777" w:rsidR="007B7A99" w:rsidRDefault="00927DB2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7B7A99">
              <w:rPr>
                <w:rFonts w:ascii="Calibri" w:eastAsia="Times New Roman" w:hAnsi="Calibri" w:cs="Times New Roman"/>
                <w:color w:val="000000"/>
              </w:rPr>
              <w:t xml:space="preserve"> 000</w:t>
            </w:r>
          </w:p>
        </w:tc>
      </w:tr>
      <w:tr w:rsidR="007B7A99" w:rsidRPr="001A30E3" w14:paraId="65E52FAD" w14:textId="77777777" w:rsidTr="007B7A99">
        <w:trPr>
          <w:trHeight w:val="10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C47C" w14:textId="77777777" w:rsidR="007B7A99" w:rsidRPr="00981B36" w:rsidRDefault="007B7A99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1B36">
              <w:rPr>
                <w:rFonts w:ascii="Calibri" w:eastAsia="Times New Roman" w:hAnsi="Calibri" w:cs="Times New Roman"/>
                <w:color w:val="000000"/>
              </w:rPr>
              <w:t>1 страница 285х400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6B5B1" w14:textId="6A9D13C3" w:rsidR="00927DB2" w:rsidRPr="00981B36" w:rsidRDefault="00927DB2" w:rsidP="00927D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52A76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B7A99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7B7A99" w:rsidRPr="001A30E3" w14:paraId="44523288" w14:textId="77777777" w:rsidTr="007B7A99">
        <w:trPr>
          <w:trHeight w:val="1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DABD" w14:textId="77777777" w:rsidR="007B7A99" w:rsidRPr="00981B36" w:rsidRDefault="007B7A99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1B36">
              <w:rPr>
                <w:rFonts w:ascii="Calibri" w:eastAsia="Times New Roman" w:hAnsi="Calibri" w:cs="Times New Roman"/>
                <w:color w:val="000000"/>
              </w:rPr>
              <w:t>Модуль 130х60</w:t>
            </w:r>
            <w:r w:rsidR="008D12B4">
              <w:rPr>
                <w:rFonts w:ascii="Calibri" w:eastAsia="Times New Roman" w:hAnsi="Calibri" w:cs="Times New Roman"/>
                <w:color w:val="000000"/>
              </w:rPr>
              <w:t xml:space="preserve"> (с текстом)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E44CC" w14:textId="4AE9A93C" w:rsidR="007B7A99" w:rsidRDefault="00552A76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B7A9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7B7A99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7B7A99" w:rsidRPr="001A30E3" w14:paraId="2E3ACF86" w14:textId="77777777" w:rsidTr="007B7A99">
        <w:trPr>
          <w:trHeight w:val="1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95EF4" w14:textId="2D4EE591" w:rsidR="00257D37" w:rsidRPr="00981B36" w:rsidRDefault="007B7A99" w:rsidP="00257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81B36">
              <w:rPr>
                <w:rFonts w:ascii="Calibri" w:eastAsia="Times New Roman" w:hAnsi="Calibri" w:cs="Times New Roman"/>
                <w:color w:val="000000"/>
              </w:rPr>
              <w:t xml:space="preserve">Модуль на </w:t>
            </w:r>
            <w:r w:rsidR="009D7EE1">
              <w:rPr>
                <w:rFonts w:ascii="Calibri" w:eastAsia="Times New Roman" w:hAnsi="Calibri" w:cs="Times New Roman"/>
                <w:color w:val="000000"/>
              </w:rPr>
              <w:t xml:space="preserve">первой </w:t>
            </w:r>
            <w:r w:rsidR="00F07B93">
              <w:rPr>
                <w:rFonts w:ascii="Calibri" w:eastAsia="Times New Roman" w:hAnsi="Calibri" w:cs="Times New Roman"/>
                <w:color w:val="000000"/>
              </w:rPr>
              <w:t>обложке 91х114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6C7E6D" w14:textId="77777777" w:rsidR="007B7A99" w:rsidRDefault="00872B97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7BD7"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787BD7"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  <w:r w:rsidR="007B7A99" w:rsidRPr="00787BD7">
              <w:rPr>
                <w:rFonts w:ascii="Calibri" w:eastAsia="Times New Roman" w:hAnsi="Calibri" w:cs="Times New Roman"/>
                <w:color w:val="000000"/>
              </w:rPr>
              <w:t xml:space="preserve"> 000</w:t>
            </w:r>
          </w:p>
        </w:tc>
      </w:tr>
      <w:tr w:rsidR="00927DB2" w:rsidRPr="001A30E3" w14:paraId="538D0030" w14:textId="77777777" w:rsidTr="00257D37">
        <w:trPr>
          <w:trHeight w:val="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1CCD" w14:textId="3F3DB79F" w:rsidR="00927DB2" w:rsidRPr="00981B36" w:rsidRDefault="00257D37" w:rsidP="00257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Модуль на обложке 185х173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5A524" w14:textId="31BAA5AC" w:rsidR="00927DB2" w:rsidRPr="00787BD7" w:rsidRDefault="00257D37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  <w:r w:rsidR="00927DB2">
              <w:rPr>
                <w:rFonts w:ascii="Calibri" w:eastAsia="Times New Roman" w:hAnsi="Calibri" w:cs="Times New Roman"/>
                <w:color w:val="000000"/>
              </w:rPr>
              <w:t xml:space="preserve"> 000</w:t>
            </w:r>
          </w:p>
        </w:tc>
      </w:tr>
      <w:tr w:rsidR="007B7A99" w:rsidRPr="001A30E3" w14:paraId="14E3FE3E" w14:textId="77777777" w:rsidTr="007B7A99">
        <w:trPr>
          <w:trHeight w:val="1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0E6C" w14:textId="3DBA157F" w:rsidR="007B7A99" w:rsidRPr="00981B36" w:rsidRDefault="00257D37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4-ая обложка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F3A80" w14:textId="4D53FE6F" w:rsidR="007B7A99" w:rsidRDefault="00257D37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40 </w:t>
            </w:r>
            <w:r w:rsidR="007B7A99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</w:tr>
      <w:tr w:rsidR="002B112E" w:rsidRPr="001A30E3" w14:paraId="68213B43" w14:textId="77777777" w:rsidTr="007B7A99">
        <w:trPr>
          <w:trHeight w:val="3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D5DC7" w14:textId="77777777" w:rsidR="002B112E" w:rsidRPr="00981B36" w:rsidRDefault="002B112E" w:rsidP="007139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Р</w:t>
            </w:r>
            <w:r w:rsidR="008D365B">
              <w:rPr>
                <w:rFonts w:ascii="Calibri" w:eastAsia="Times New Roman" w:hAnsi="Calibri" w:cs="Times New Roman"/>
                <w:color w:val="000000"/>
              </w:rPr>
              <w:t>убрика «Новос</w:t>
            </w:r>
            <w:bookmarkStart w:id="0" w:name="_GoBack"/>
            <w:bookmarkEnd w:id="0"/>
            <w:r w:rsidR="008D365B">
              <w:rPr>
                <w:rFonts w:ascii="Calibri" w:eastAsia="Times New Roman" w:hAnsi="Calibri" w:cs="Times New Roman"/>
                <w:color w:val="000000"/>
              </w:rPr>
              <w:t>тройки Оренбурга»: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модуль 270х85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23592E" w14:textId="77777777" w:rsidR="002B112E" w:rsidRPr="0071395C" w:rsidRDefault="003407AD" w:rsidP="007139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56F99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2B112E">
              <w:rPr>
                <w:rFonts w:ascii="Calibri" w:eastAsia="Times New Roman" w:hAnsi="Calibri" w:cs="Times New Roman"/>
                <w:color w:val="000000"/>
              </w:rPr>
              <w:t> 000</w:t>
            </w:r>
          </w:p>
        </w:tc>
      </w:tr>
      <w:tr w:rsidR="0071395C" w:rsidRPr="001A30E3" w14:paraId="31943AB6" w14:textId="77777777" w:rsidTr="007B7A99">
        <w:trPr>
          <w:trHeight w:val="3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556D" w14:textId="77777777" w:rsidR="0071395C" w:rsidRDefault="0071395C" w:rsidP="00B30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Модуль на карте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391981" w14:textId="77777777" w:rsidR="0071395C" w:rsidRDefault="0071395C" w:rsidP="00B30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 000</w:t>
            </w:r>
          </w:p>
        </w:tc>
      </w:tr>
    </w:tbl>
    <w:p w14:paraId="1E9D3195" w14:textId="77777777" w:rsidR="00CE7EDC" w:rsidRDefault="00CE7EDC" w:rsidP="008D365B">
      <w:pPr>
        <w:tabs>
          <w:tab w:val="left" w:pos="8040"/>
          <w:tab w:val="right" w:pos="10915"/>
        </w:tabs>
        <w:spacing w:after="0" w:line="240" w:lineRule="auto"/>
        <w:jc w:val="center"/>
        <w:rPr>
          <w:b/>
          <w:color w:val="C00000"/>
        </w:rPr>
      </w:pPr>
    </w:p>
    <w:p w14:paraId="0F83F653" w14:textId="77777777" w:rsidR="002B112E" w:rsidRDefault="008D365B" w:rsidP="008D365B">
      <w:pPr>
        <w:tabs>
          <w:tab w:val="left" w:pos="8040"/>
          <w:tab w:val="right" w:pos="10915"/>
        </w:tabs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</w:rPr>
        <w:t>Постоянным клиентам –</w:t>
      </w:r>
      <w:r w:rsidR="00E900ED" w:rsidRPr="000F4A78">
        <w:rPr>
          <w:b/>
          <w:color w:val="C00000"/>
        </w:rPr>
        <w:t xml:space="preserve"> индивидуальные скидки!</w:t>
      </w:r>
    </w:p>
    <w:p w14:paraId="548D95C8" w14:textId="77777777" w:rsidR="000F4A78" w:rsidRDefault="000F4A78" w:rsidP="000F4A78">
      <w:pPr>
        <w:tabs>
          <w:tab w:val="left" w:pos="8040"/>
          <w:tab w:val="right" w:pos="10915"/>
        </w:tabs>
        <w:spacing w:after="0" w:line="240" w:lineRule="auto"/>
        <w:jc w:val="center"/>
        <w:rPr>
          <w:sz w:val="16"/>
          <w:szCs w:val="16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402"/>
      </w:tblGrid>
      <w:tr w:rsidR="000F4A78" w:rsidRPr="00257D37" w14:paraId="233B2D0B" w14:textId="77777777" w:rsidTr="001A59B2">
        <w:tc>
          <w:tcPr>
            <w:tcW w:w="6663" w:type="dxa"/>
          </w:tcPr>
          <w:p w14:paraId="56B80C5F" w14:textId="77777777" w:rsidR="000F4A78" w:rsidRDefault="000F4A78" w:rsidP="00B30B45">
            <w:pPr>
              <w:tabs>
                <w:tab w:val="right" w:pos="10915"/>
              </w:tabs>
              <w:rPr>
                <w:b/>
                <w:i/>
                <w:color w:val="C00000"/>
                <w:sz w:val="20"/>
                <w:szCs w:val="20"/>
              </w:rPr>
            </w:pPr>
          </w:p>
          <w:p w14:paraId="1F755F3A" w14:textId="77777777" w:rsidR="001A59B2" w:rsidRDefault="001A59B2" w:rsidP="00B30B45">
            <w:pPr>
              <w:tabs>
                <w:tab w:val="right" w:pos="10915"/>
              </w:tabs>
              <w:rPr>
                <w:b/>
                <w:i/>
                <w:sz w:val="20"/>
                <w:szCs w:val="20"/>
              </w:rPr>
            </w:pPr>
            <w:r w:rsidRPr="001A59B2">
              <w:rPr>
                <w:b/>
                <w:i/>
                <w:sz w:val="20"/>
                <w:szCs w:val="20"/>
              </w:rPr>
              <w:t>П</w:t>
            </w:r>
            <w:r w:rsidR="000F4A78" w:rsidRPr="001A59B2">
              <w:rPr>
                <w:b/>
                <w:i/>
                <w:sz w:val="20"/>
                <w:szCs w:val="20"/>
              </w:rPr>
              <w:t>одробн</w:t>
            </w:r>
            <w:r w:rsidRPr="001A59B2">
              <w:rPr>
                <w:b/>
                <w:i/>
                <w:sz w:val="20"/>
                <w:szCs w:val="20"/>
              </w:rPr>
              <w:t>ая</w:t>
            </w:r>
            <w:r w:rsidR="000F4A78" w:rsidRPr="001A59B2">
              <w:rPr>
                <w:b/>
                <w:i/>
                <w:sz w:val="20"/>
                <w:szCs w:val="20"/>
              </w:rPr>
              <w:t xml:space="preserve"> информац</w:t>
            </w:r>
            <w:r w:rsidRPr="001A59B2">
              <w:rPr>
                <w:b/>
                <w:i/>
                <w:sz w:val="20"/>
                <w:szCs w:val="20"/>
              </w:rPr>
              <w:t>ия</w:t>
            </w:r>
            <w:r w:rsidR="000F4A78" w:rsidRPr="001A59B2">
              <w:rPr>
                <w:b/>
                <w:i/>
                <w:sz w:val="20"/>
                <w:szCs w:val="20"/>
              </w:rPr>
              <w:t xml:space="preserve"> на нашем сайте:</w:t>
            </w:r>
          </w:p>
          <w:p w14:paraId="6DBF75DF" w14:textId="07D0B7B8" w:rsidR="000F4A78" w:rsidRDefault="000F4A78" w:rsidP="00B30B45">
            <w:pPr>
              <w:tabs>
                <w:tab w:val="right" w:pos="10915"/>
              </w:tabs>
              <w:rPr>
                <w:b/>
                <w:i/>
                <w:color w:val="C00000"/>
                <w:sz w:val="24"/>
                <w:szCs w:val="24"/>
              </w:rPr>
            </w:pPr>
            <w:r w:rsidRPr="000F4A78">
              <w:rPr>
                <w:b/>
                <w:i/>
                <w:color w:val="C00000"/>
                <w:sz w:val="24"/>
                <w:szCs w:val="24"/>
                <w:lang w:val="en-US"/>
              </w:rPr>
              <w:t>www</w:t>
            </w:r>
            <w:r w:rsidRPr="000F4A78">
              <w:rPr>
                <w:b/>
                <w:i/>
                <w:color w:val="C00000"/>
                <w:sz w:val="24"/>
                <w:szCs w:val="24"/>
              </w:rPr>
              <w:t>.</w:t>
            </w:r>
            <w:r w:rsidRPr="000F4A78">
              <w:rPr>
                <w:b/>
                <w:i/>
                <w:color w:val="C00000"/>
                <w:sz w:val="24"/>
                <w:szCs w:val="24"/>
                <w:lang w:val="en-US"/>
              </w:rPr>
              <w:t>id</w:t>
            </w:r>
            <w:r w:rsidRPr="000F4A78">
              <w:rPr>
                <w:b/>
                <w:i/>
                <w:color w:val="C00000"/>
                <w:sz w:val="24"/>
                <w:szCs w:val="24"/>
              </w:rPr>
              <w:t>56.</w:t>
            </w:r>
            <w:proofErr w:type="spellStart"/>
            <w:r w:rsidRPr="000F4A78">
              <w:rPr>
                <w:b/>
                <w:i/>
                <w:color w:val="C00000"/>
                <w:sz w:val="24"/>
                <w:szCs w:val="24"/>
                <w:lang w:val="en-US"/>
              </w:rPr>
              <w:t>ru</w:t>
            </w:r>
            <w:proofErr w:type="spellEnd"/>
          </w:p>
          <w:p w14:paraId="2AA5387A" w14:textId="74D301C5" w:rsidR="00345D2C" w:rsidRDefault="00345D2C" w:rsidP="00B30B45">
            <w:pPr>
              <w:tabs>
                <w:tab w:val="right" w:pos="10915"/>
              </w:tabs>
              <w:rPr>
                <w:sz w:val="18"/>
                <w:szCs w:val="18"/>
              </w:rPr>
            </w:pPr>
          </w:p>
          <w:p w14:paraId="7F4C84AB" w14:textId="77777777" w:rsidR="001A59B2" w:rsidRDefault="000F4A78" w:rsidP="00B30B45">
            <w:pPr>
              <w:tabs>
                <w:tab w:val="right" w:pos="10915"/>
              </w:tabs>
              <w:rPr>
                <w:sz w:val="18"/>
                <w:szCs w:val="18"/>
              </w:rPr>
            </w:pPr>
            <w:r w:rsidRPr="000F4A78">
              <w:rPr>
                <w:sz w:val="18"/>
                <w:szCs w:val="18"/>
              </w:rPr>
              <w:t>Сп</w:t>
            </w:r>
            <w:r w:rsidR="001A59B2">
              <w:rPr>
                <w:sz w:val="18"/>
                <w:szCs w:val="18"/>
              </w:rPr>
              <w:t>ециалист по работе с клиентами:</w:t>
            </w:r>
          </w:p>
          <w:p w14:paraId="1F7460C3" w14:textId="0AB5E630" w:rsidR="000F4A78" w:rsidRPr="000F4A78" w:rsidRDefault="000F4A78" w:rsidP="00B30B45">
            <w:pPr>
              <w:tabs>
                <w:tab w:val="right" w:pos="10915"/>
              </w:tabs>
              <w:rPr>
                <w:sz w:val="16"/>
                <w:szCs w:val="16"/>
              </w:rPr>
            </w:pPr>
            <w:r w:rsidRPr="00AC64C2">
              <w:rPr>
                <w:b/>
              </w:rPr>
              <w:t xml:space="preserve">Надежда Алексеевна </w:t>
            </w:r>
            <w:proofErr w:type="spellStart"/>
            <w:r w:rsidRPr="00AC64C2">
              <w:rPr>
                <w:b/>
              </w:rPr>
              <w:t>Бивайнис</w:t>
            </w:r>
            <w:proofErr w:type="spellEnd"/>
          </w:p>
        </w:tc>
        <w:tc>
          <w:tcPr>
            <w:tcW w:w="3402" w:type="dxa"/>
          </w:tcPr>
          <w:p w14:paraId="4EB0D468" w14:textId="77777777" w:rsidR="000F4A78" w:rsidRPr="000F4A78" w:rsidRDefault="000F4A78" w:rsidP="00B30B45">
            <w:pPr>
              <w:tabs>
                <w:tab w:val="left" w:pos="8040"/>
                <w:tab w:val="right" w:pos="10915"/>
              </w:tabs>
              <w:jc w:val="right"/>
              <w:rPr>
                <w:sz w:val="18"/>
                <w:szCs w:val="18"/>
              </w:rPr>
            </w:pPr>
            <w:r w:rsidRPr="001A59B2">
              <w:rPr>
                <w:b/>
                <w:sz w:val="18"/>
                <w:szCs w:val="18"/>
              </w:rPr>
              <w:t>Адрес редакции:</w:t>
            </w:r>
            <w:r w:rsidRPr="001A59B2">
              <w:rPr>
                <w:sz w:val="18"/>
                <w:szCs w:val="18"/>
              </w:rPr>
              <w:t xml:space="preserve"> </w:t>
            </w:r>
            <w:r w:rsidRPr="000F4A78">
              <w:rPr>
                <w:sz w:val="18"/>
                <w:szCs w:val="18"/>
              </w:rPr>
              <w:t>г. Оренбург</w:t>
            </w:r>
          </w:p>
          <w:p w14:paraId="70D18321" w14:textId="77777777" w:rsidR="000F4A78" w:rsidRPr="000F4A78" w:rsidRDefault="000F4A78" w:rsidP="00B30B45">
            <w:pPr>
              <w:tabs>
                <w:tab w:val="left" w:pos="8040"/>
                <w:tab w:val="right" w:pos="10915"/>
              </w:tabs>
              <w:jc w:val="right"/>
              <w:rPr>
                <w:sz w:val="18"/>
                <w:szCs w:val="18"/>
              </w:rPr>
            </w:pPr>
            <w:r w:rsidRPr="000F4A78">
              <w:rPr>
                <w:sz w:val="18"/>
                <w:szCs w:val="18"/>
              </w:rPr>
              <w:t>ул. Монтажников</w:t>
            </w:r>
            <w:r w:rsidR="005D5843">
              <w:rPr>
                <w:sz w:val="18"/>
                <w:szCs w:val="18"/>
              </w:rPr>
              <w:t>,</w:t>
            </w:r>
            <w:r w:rsidR="008D365B">
              <w:rPr>
                <w:sz w:val="18"/>
                <w:szCs w:val="18"/>
              </w:rPr>
              <w:t xml:space="preserve"> 2/1, корпус </w:t>
            </w:r>
            <w:r w:rsidRPr="000F4A78">
              <w:rPr>
                <w:sz w:val="18"/>
                <w:szCs w:val="18"/>
              </w:rPr>
              <w:t>Б, оф. 205</w:t>
            </w:r>
          </w:p>
          <w:p w14:paraId="30A071AA" w14:textId="77777777" w:rsidR="00345D2C" w:rsidRPr="001A59B2" w:rsidRDefault="005D5843" w:rsidP="005D5843">
            <w:pPr>
              <w:tabs>
                <w:tab w:val="left" w:pos="1386"/>
                <w:tab w:val="right" w:pos="10915"/>
              </w:tabs>
              <w:jc w:val="right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0F4A78" w:rsidRPr="000F4A78">
              <w:rPr>
                <w:sz w:val="18"/>
                <w:szCs w:val="18"/>
              </w:rPr>
              <w:t>ел</w:t>
            </w:r>
            <w:r w:rsidR="000F4A78" w:rsidRPr="00927DB2">
              <w:rPr>
                <w:sz w:val="18"/>
                <w:szCs w:val="18"/>
                <w:lang w:val="en-US"/>
              </w:rPr>
              <w:t>.:</w:t>
            </w:r>
            <w:r w:rsidR="00345D2C" w:rsidRPr="00927DB2">
              <w:rPr>
                <w:lang w:val="en-US"/>
              </w:rPr>
              <w:t xml:space="preserve"> </w:t>
            </w:r>
            <w:r w:rsidR="00345D2C" w:rsidRPr="001A59B2">
              <w:rPr>
                <w:b/>
                <w:color w:val="FF0000"/>
                <w:sz w:val="24"/>
                <w:szCs w:val="24"/>
                <w:lang w:val="en-US"/>
              </w:rPr>
              <w:t>8 (903) 395-74-72</w:t>
            </w:r>
          </w:p>
          <w:p w14:paraId="16355729" w14:textId="77777777" w:rsidR="000F4A78" w:rsidRPr="00927DB2" w:rsidRDefault="000F4A78" w:rsidP="005D5843">
            <w:pPr>
              <w:tabs>
                <w:tab w:val="left" w:pos="1386"/>
                <w:tab w:val="right" w:pos="10915"/>
              </w:tabs>
              <w:jc w:val="right"/>
              <w:rPr>
                <w:b/>
                <w:lang w:val="en-US"/>
              </w:rPr>
            </w:pPr>
            <w:r w:rsidRPr="00927DB2">
              <w:rPr>
                <w:lang w:val="en-US"/>
              </w:rPr>
              <w:t xml:space="preserve">(3532) </w:t>
            </w:r>
            <w:r w:rsidRPr="00927DB2">
              <w:rPr>
                <w:b/>
                <w:lang w:val="en-US"/>
              </w:rPr>
              <w:t>25-74-72</w:t>
            </w:r>
          </w:p>
          <w:p w14:paraId="175D6F8D" w14:textId="77777777" w:rsidR="00345D2C" w:rsidRPr="00927DB2" w:rsidRDefault="00345D2C" w:rsidP="00345D2C">
            <w:pPr>
              <w:tabs>
                <w:tab w:val="left" w:pos="1386"/>
                <w:tab w:val="right" w:pos="10915"/>
              </w:tabs>
              <w:jc w:val="right"/>
              <w:rPr>
                <w:b/>
                <w:lang w:val="en-US"/>
              </w:rPr>
            </w:pPr>
            <w:r w:rsidRPr="00927DB2">
              <w:rPr>
                <w:lang w:val="en-US"/>
              </w:rPr>
              <w:t xml:space="preserve">(3532) </w:t>
            </w:r>
            <w:r w:rsidRPr="00927DB2">
              <w:rPr>
                <w:b/>
                <w:lang w:val="en-US"/>
              </w:rPr>
              <w:t>30-59-80</w:t>
            </w:r>
          </w:p>
          <w:p w14:paraId="768D3BC7" w14:textId="77777777" w:rsidR="000F4A78" w:rsidRPr="00927DB2" w:rsidRDefault="000F4A78" w:rsidP="00B30B45">
            <w:pPr>
              <w:tabs>
                <w:tab w:val="right" w:pos="10915"/>
              </w:tabs>
              <w:jc w:val="right"/>
              <w:rPr>
                <w:lang w:val="en-US"/>
              </w:rPr>
            </w:pPr>
            <w:r w:rsidRPr="000F4A78">
              <w:rPr>
                <w:sz w:val="18"/>
                <w:szCs w:val="18"/>
                <w:lang w:val="en-US"/>
              </w:rPr>
              <w:t>e</w:t>
            </w:r>
            <w:r w:rsidRPr="00927DB2">
              <w:rPr>
                <w:sz w:val="18"/>
                <w:szCs w:val="18"/>
                <w:lang w:val="en-US"/>
              </w:rPr>
              <w:t>-</w:t>
            </w:r>
            <w:r w:rsidRPr="000F4A78">
              <w:rPr>
                <w:sz w:val="18"/>
                <w:szCs w:val="18"/>
                <w:lang w:val="en-US"/>
              </w:rPr>
              <w:t>mail</w:t>
            </w:r>
            <w:r w:rsidRPr="00927DB2">
              <w:rPr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927DB2">
                <w:rPr>
                  <w:rStyle w:val="a5"/>
                  <w:sz w:val="18"/>
                  <w:szCs w:val="18"/>
                  <w:lang w:val="en-US"/>
                </w:rPr>
                <w:t>243744@</w:t>
              </w:r>
              <w:r w:rsidRPr="000F4A78">
                <w:rPr>
                  <w:rStyle w:val="a5"/>
                  <w:sz w:val="18"/>
                  <w:szCs w:val="18"/>
                  <w:lang w:val="en-US"/>
                </w:rPr>
                <w:t>mail</w:t>
              </w:r>
              <w:r w:rsidRPr="00927DB2">
                <w:rPr>
                  <w:rStyle w:val="a5"/>
                  <w:sz w:val="18"/>
                  <w:szCs w:val="18"/>
                  <w:lang w:val="en-US"/>
                </w:rPr>
                <w:t>.</w:t>
              </w:r>
              <w:r w:rsidRPr="000F4A78"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14:paraId="303BBA44" w14:textId="77777777" w:rsidR="000F4A78" w:rsidRPr="00927DB2" w:rsidRDefault="000F4A78" w:rsidP="0070502B">
      <w:pPr>
        <w:tabs>
          <w:tab w:val="right" w:pos="10915"/>
        </w:tabs>
        <w:spacing w:after="0" w:line="240" w:lineRule="auto"/>
        <w:rPr>
          <w:sz w:val="16"/>
          <w:szCs w:val="16"/>
          <w:lang w:val="en-US"/>
        </w:rPr>
      </w:pPr>
    </w:p>
    <w:sectPr w:rsidR="000F4A78" w:rsidRPr="00927DB2" w:rsidSect="000F4A78">
      <w:type w:val="continuous"/>
      <w:pgSz w:w="11906" w:h="16838"/>
      <w:pgMar w:top="142" w:right="42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A2A3A" w14:textId="77777777" w:rsidR="00D2303C" w:rsidRDefault="00D2303C" w:rsidP="000F4A78">
      <w:pPr>
        <w:spacing w:after="0" w:line="240" w:lineRule="auto"/>
      </w:pPr>
      <w:r>
        <w:separator/>
      </w:r>
    </w:p>
  </w:endnote>
  <w:endnote w:type="continuationSeparator" w:id="0">
    <w:p w14:paraId="476C2B16" w14:textId="77777777" w:rsidR="00D2303C" w:rsidRDefault="00D2303C" w:rsidP="000F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4930" w14:textId="77777777" w:rsidR="00D2303C" w:rsidRDefault="00D2303C" w:rsidP="000F4A78">
      <w:pPr>
        <w:spacing w:after="0" w:line="240" w:lineRule="auto"/>
      </w:pPr>
      <w:r>
        <w:separator/>
      </w:r>
    </w:p>
  </w:footnote>
  <w:footnote w:type="continuationSeparator" w:id="0">
    <w:p w14:paraId="1E0F568A" w14:textId="77777777" w:rsidR="00D2303C" w:rsidRDefault="00D2303C" w:rsidP="000F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6E"/>
    <w:rsid w:val="000108C4"/>
    <w:rsid w:val="000548D5"/>
    <w:rsid w:val="00057720"/>
    <w:rsid w:val="0007473A"/>
    <w:rsid w:val="00077F96"/>
    <w:rsid w:val="000870D4"/>
    <w:rsid w:val="000E582C"/>
    <w:rsid w:val="000F0048"/>
    <w:rsid w:val="000F4A78"/>
    <w:rsid w:val="001070B8"/>
    <w:rsid w:val="001100FD"/>
    <w:rsid w:val="00116B6F"/>
    <w:rsid w:val="00183541"/>
    <w:rsid w:val="00187B0A"/>
    <w:rsid w:val="001934C1"/>
    <w:rsid w:val="001A2831"/>
    <w:rsid w:val="001A30E3"/>
    <w:rsid w:val="001A59B2"/>
    <w:rsid w:val="001B355A"/>
    <w:rsid w:val="001B3665"/>
    <w:rsid w:val="001F298F"/>
    <w:rsid w:val="001F4F49"/>
    <w:rsid w:val="001F6CB1"/>
    <w:rsid w:val="00204DB2"/>
    <w:rsid w:val="00257D37"/>
    <w:rsid w:val="00262B21"/>
    <w:rsid w:val="002850F0"/>
    <w:rsid w:val="002B112E"/>
    <w:rsid w:val="002B7AB1"/>
    <w:rsid w:val="002E470D"/>
    <w:rsid w:val="00300B33"/>
    <w:rsid w:val="00301F1E"/>
    <w:rsid w:val="00311E12"/>
    <w:rsid w:val="0033267E"/>
    <w:rsid w:val="003407AD"/>
    <w:rsid w:val="00345D2C"/>
    <w:rsid w:val="00364FAD"/>
    <w:rsid w:val="003729A2"/>
    <w:rsid w:val="003A41C0"/>
    <w:rsid w:val="003A65A7"/>
    <w:rsid w:val="003B22C3"/>
    <w:rsid w:val="003D6D65"/>
    <w:rsid w:val="003E2D15"/>
    <w:rsid w:val="00411859"/>
    <w:rsid w:val="00435EC7"/>
    <w:rsid w:val="00452360"/>
    <w:rsid w:val="00461B39"/>
    <w:rsid w:val="00461BAB"/>
    <w:rsid w:val="0047617A"/>
    <w:rsid w:val="00480D98"/>
    <w:rsid w:val="0048359F"/>
    <w:rsid w:val="00483A4C"/>
    <w:rsid w:val="004A1BEF"/>
    <w:rsid w:val="004B59CE"/>
    <w:rsid w:val="004E7F5C"/>
    <w:rsid w:val="0050606B"/>
    <w:rsid w:val="00520372"/>
    <w:rsid w:val="00534121"/>
    <w:rsid w:val="00552A76"/>
    <w:rsid w:val="00561987"/>
    <w:rsid w:val="005654BF"/>
    <w:rsid w:val="005769C4"/>
    <w:rsid w:val="005B063D"/>
    <w:rsid w:val="005D5843"/>
    <w:rsid w:val="005D73CD"/>
    <w:rsid w:val="006208D4"/>
    <w:rsid w:val="00620FFC"/>
    <w:rsid w:val="006303B9"/>
    <w:rsid w:val="006315F0"/>
    <w:rsid w:val="006714A1"/>
    <w:rsid w:val="00675D6C"/>
    <w:rsid w:val="0069091C"/>
    <w:rsid w:val="006E2078"/>
    <w:rsid w:val="006E3C91"/>
    <w:rsid w:val="0070502B"/>
    <w:rsid w:val="00710088"/>
    <w:rsid w:val="0071082B"/>
    <w:rsid w:val="00711BF9"/>
    <w:rsid w:val="0071395C"/>
    <w:rsid w:val="00725EC1"/>
    <w:rsid w:val="00745752"/>
    <w:rsid w:val="0074739E"/>
    <w:rsid w:val="00751ACB"/>
    <w:rsid w:val="007842FE"/>
    <w:rsid w:val="00787BD7"/>
    <w:rsid w:val="007B16D9"/>
    <w:rsid w:val="007B222F"/>
    <w:rsid w:val="007B7A99"/>
    <w:rsid w:val="007D1474"/>
    <w:rsid w:val="007D4102"/>
    <w:rsid w:val="008100E0"/>
    <w:rsid w:val="00825DDF"/>
    <w:rsid w:val="0082628A"/>
    <w:rsid w:val="008304F6"/>
    <w:rsid w:val="00836502"/>
    <w:rsid w:val="008401DC"/>
    <w:rsid w:val="00860931"/>
    <w:rsid w:val="00872B97"/>
    <w:rsid w:val="00881DB4"/>
    <w:rsid w:val="00893997"/>
    <w:rsid w:val="00893D4A"/>
    <w:rsid w:val="008B606E"/>
    <w:rsid w:val="008B6FCA"/>
    <w:rsid w:val="008D12B4"/>
    <w:rsid w:val="008D365B"/>
    <w:rsid w:val="00900B64"/>
    <w:rsid w:val="0091192B"/>
    <w:rsid w:val="00927DB2"/>
    <w:rsid w:val="00947646"/>
    <w:rsid w:val="00974F19"/>
    <w:rsid w:val="00981B36"/>
    <w:rsid w:val="0099711E"/>
    <w:rsid w:val="009C00EC"/>
    <w:rsid w:val="009C1736"/>
    <w:rsid w:val="009C2722"/>
    <w:rsid w:val="009D7EE1"/>
    <w:rsid w:val="00A017C5"/>
    <w:rsid w:val="00A02930"/>
    <w:rsid w:val="00A4198C"/>
    <w:rsid w:val="00A44D75"/>
    <w:rsid w:val="00A5166E"/>
    <w:rsid w:val="00A56F99"/>
    <w:rsid w:val="00A61C5E"/>
    <w:rsid w:val="00A65BF8"/>
    <w:rsid w:val="00AA4079"/>
    <w:rsid w:val="00AC24CF"/>
    <w:rsid w:val="00AC64C2"/>
    <w:rsid w:val="00AD683E"/>
    <w:rsid w:val="00AF00AE"/>
    <w:rsid w:val="00B17FAB"/>
    <w:rsid w:val="00B30B45"/>
    <w:rsid w:val="00B463F1"/>
    <w:rsid w:val="00B542E8"/>
    <w:rsid w:val="00B70018"/>
    <w:rsid w:val="00BD1BA1"/>
    <w:rsid w:val="00BE5C4C"/>
    <w:rsid w:val="00BE6BB0"/>
    <w:rsid w:val="00BF593B"/>
    <w:rsid w:val="00C07C85"/>
    <w:rsid w:val="00C47834"/>
    <w:rsid w:val="00C614C9"/>
    <w:rsid w:val="00C7152E"/>
    <w:rsid w:val="00C832BD"/>
    <w:rsid w:val="00CB54A3"/>
    <w:rsid w:val="00CC72A5"/>
    <w:rsid w:val="00CE7EDC"/>
    <w:rsid w:val="00D2303C"/>
    <w:rsid w:val="00D26F23"/>
    <w:rsid w:val="00D64994"/>
    <w:rsid w:val="00D65F4E"/>
    <w:rsid w:val="00D97F44"/>
    <w:rsid w:val="00DA517E"/>
    <w:rsid w:val="00DB6C9A"/>
    <w:rsid w:val="00DC75C6"/>
    <w:rsid w:val="00DF0ED3"/>
    <w:rsid w:val="00E20AA8"/>
    <w:rsid w:val="00E27948"/>
    <w:rsid w:val="00E506EF"/>
    <w:rsid w:val="00E54AEB"/>
    <w:rsid w:val="00E624BE"/>
    <w:rsid w:val="00E62670"/>
    <w:rsid w:val="00E900ED"/>
    <w:rsid w:val="00E938B1"/>
    <w:rsid w:val="00E950ED"/>
    <w:rsid w:val="00EA0D49"/>
    <w:rsid w:val="00EE6DEC"/>
    <w:rsid w:val="00F07B93"/>
    <w:rsid w:val="00F12F28"/>
    <w:rsid w:val="00F24918"/>
    <w:rsid w:val="00F51F26"/>
    <w:rsid w:val="00F67487"/>
    <w:rsid w:val="00FD2948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7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66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5166E"/>
  </w:style>
  <w:style w:type="character" w:styleId="a5">
    <w:name w:val="Hyperlink"/>
    <w:basedOn w:val="a0"/>
    <w:uiPriority w:val="99"/>
    <w:unhideWhenUsed/>
    <w:rsid w:val="00B46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F4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F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4A78"/>
  </w:style>
  <w:style w:type="paragraph" w:styleId="a9">
    <w:name w:val="footer"/>
    <w:basedOn w:val="a"/>
    <w:link w:val="aa"/>
    <w:uiPriority w:val="99"/>
    <w:semiHidden/>
    <w:unhideWhenUsed/>
    <w:rsid w:val="000F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66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A5166E"/>
  </w:style>
  <w:style w:type="character" w:styleId="a5">
    <w:name w:val="Hyperlink"/>
    <w:basedOn w:val="a0"/>
    <w:uiPriority w:val="99"/>
    <w:unhideWhenUsed/>
    <w:rsid w:val="00B46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F4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F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4A78"/>
  </w:style>
  <w:style w:type="paragraph" w:styleId="a9">
    <w:name w:val="footer"/>
    <w:basedOn w:val="a"/>
    <w:link w:val="aa"/>
    <w:uiPriority w:val="99"/>
    <w:semiHidden/>
    <w:unhideWhenUsed/>
    <w:rsid w:val="000F4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4374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C153-9548-46D8-8D73-B7F1A8C2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5</cp:revision>
  <cp:lastPrinted>2024-04-09T04:22:00Z</cp:lastPrinted>
  <dcterms:created xsi:type="dcterms:W3CDTF">2025-04-25T08:30:00Z</dcterms:created>
  <dcterms:modified xsi:type="dcterms:W3CDTF">2025-07-30T10:38:00Z</dcterms:modified>
</cp:coreProperties>
</file>